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3" w:rsidRDefault="00447213" w:rsidP="00447213">
      <w:pPr>
        <w:ind w:leftChars="-202" w:left="-424"/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第</w:t>
      </w:r>
      <w:r w:rsidR="003658A8">
        <w:rPr>
          <w:rFonts w:asciiTheme="minorEastAsia" w:hAnsiTheme="minorEastAsia" w:cstheme="majorBidi" w:hint="eastAsia"/>
          <w:b/>
          <w:bCs/>
          <w:sz w:val="28"/>
          <w:szCs w:val="28"/>
        </w:rPr>
        <w:t>7</w:t>
      </w: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周拟来校举办专场招聘会</w:t>
      </w:r>
      <w:r>
        <w:rPr>
          <w:rFonts w:asciiTheme="minorEastAsia" w:hAnsiTheme="minorEastAsia" w:cstheme="majorBidi" w:hint="eastAsia"/>
          <w:b/>
          <w:bCs/>
          <w:sz w:val="28"/>
          <w:szCs w:val="28"/>
        </w:rPr>
        <w:t>单位信息</w:t>
      </w:r>
    </w:p>
    <w:p w:rsidR="00447213" w:rsidRPr="00626532" w:rsidRDefault="00447213" w:rsidP="00447213"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校内各单位：</w:t>
      </w:r>
    </w:p>
    <w:p w:rsidR="00447213" w:rsidRDefault="00047DE3" w:rsidP="00447213">
      <w:pPr>
        <w:ind w:leftChars="-270" w:left="-567" w:firstLineChars="478" w:firstLine="1338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1.45pt;margin-top:87.9pt;width:90.75pt;height:25.5pt;z-index:251661312" strokecolor="white [3212]" strokeweight="0">
            <v:textbox>
              <w:txbxContent>
                <w:p w:rsidR="00F565EF" w:rsidRPr="00532D52" w:rsidRDefault="00F565EF" w:rsidP="00532D52">
                  <w:pPr>
                    <w:jc w:val="center"/>
                    <w:rPr>
                      <w:sz w:val="18"/>
                      <w:szCs w:val="18"/>
                    </w:rPr>
                  </w:pPr>
                  <w:r w:rsidRPr="00532D52">
                    <w:rPr>
                      <w:rFonts w:hint="eastAsia"/>
                      <w:sz w:val="18"/>
                      <w:szCs w:val="18"/>
                    </w:rPr>
                    <w:t>西瓜籽就业</w:t>
                  </w:r>
                </w:p>
              </w:txbxContent>
            </v:textbox>
          </v:shape>
        </w:pict>
      </w:r>
      <w:r w:rsidR="00532D52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59055</wp:posOffset>
            </wp:positionV>
            <wp:extent cx="1200150" cy="11811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213" w:rsidRPr="00626532">
        <w:rPr>
          <w:rFonts w:asciiTheme="minorEastAsia" w:hAnsiTheme="minorEastAsia" w:hint="eastAsia"/>
          <w:sz w:val="28"/>
          <w:szCs w:val="28"/>
        </w:rPr>
        <w:t>现公布</w:t>
      </w:r>
      <w:r w:rsidR="00447213">
        <w:rPr>
          <w:rFonts w:asciiTheme="minorEastAsia" w:hAnsiTheme="minorEastAsia" w:hint="eastAsia"/>
          <w:sz w:val="28"/>
          <w:szCs w:val="28"/>
        </w:rPr>
        <w:t>第</w:t>
      </w:r>
      <w:r w:rsidR="003658A8">
        <w:rPr>
          <w:rFonts w:asciiTheme="minorEastAsia" w:hAnsiTheme="minorEastAsia" w:hint="eastAsia"/>
          <w:sz w:val="28"/>
          <w:szCs w:val="28"/>
        </w:rPr>
        <w:t>7</w:t>
      </w:r>
      <w:r w:rsidR="00447213">
        <w:rPr>
          <w:rFonts w:asciiTheme="minorEastAsia" w:hAnsiTheme="minorEastAsia" w:hint="eastAsia"/>
          <w:sz w:val="28"/>
          <w:szCs w:val="28"/>
        </w:rPr>
        <w:t>周</w:t>
      </w:r>
      <w:r w:rsidR="00447213" w:rsidRPr="00626532">
        <w:rPr>
          <w:rFonts w:asciiTheme="minorEastAsia" w:hAnsiTheme="minorEastAsia" w:hint="eastAsia"/>
          <w:sz w:val="28"/>
          <w:szCs w:val="28"/>
        </w:rPr>
        <w:t>来校</w:t>
      </w:r>
      <w:r w:rsidR="00447213">
        <w:rPr>
          <w:rFonts w:asciiTheme="minorEastAsia" w:hAnsiTheme="minorEastAsia" w:hint="eastAsia"/>
          <w:sz w:val="28"/>
          <w:szCs w:val="28"/>
        </w:rPr>
        <w:t>举办专场</w:t>
      </w:r>
      <w:r w:rsidR="00447213" w:rsidRPr="00626532">
        <w:rPr>
          <w:rFonts w:asciiTheme="minorEastAsia" w:hAnsiTheme="minorEastAsia" w:hint="eastAsia"/>
          <w:sz w:val="28"/>
          <w:szCs w:val="28"/>
        </w:rPr>
        <w:t>招聘会单位信息，大家可登陆西华大学就业信息网（</w:t>
      </w:r>
      <w:hyperlink r:id="rId8" w:history="1">
        <w:r w:rsidR="00447213" w:rsidRPr="00626532">
          <w:rPr>
            <w:rStyle w:val="a5"/>
            <w:rFonts w:asciiTheme="minorEastAsia" w:hAnsiTheme="minorEastAsia" w:hint="eastAsia"/>
            <w:sz w:val="28"/>
            <w:szCs w:val="28"/>
          </w:rPr>
          <w:t>http://jy.xhu.edu.cn/</w:t>
        </w:r>
      </w:hyperlink>
      <w:r w:rsidR="00447213" w:rsidRPr="00626532">
        <w:rPr>
          <w:rFonts w:asciiTheme="minorEastAsia" w:hAnsiTheme="minorEastAsia" w:hint="eastAsia"/>
          <w:sz w:val="28"/>
          <w:szCs w:val="28"/>
        </w:rPr>
        <w:t>)查看或关注微信公众号“西瓜籽</w:t>
      </w:r>
      <w:r w:rsidR="00447213">
        <w:rPr>
          <w:rFonts w:asciiTheme="minorEastAsia" w:hAnsiTheme="minorEastAsia" w:hint="eastAsia"/>
          <w:sz w:val="28"/>
          <w:szCs w:val="28"/>
        </w:rPr>
        <w:t>就业”查看。</w:t>
      </w:r>
    </w:p>
    <w:p w:rsidR="003658A8" w:rsidRDefault="00CE5EA1" w:rsidP="003658A8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="003658A8" w:rsidRPr="00F565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</w:t>
      </w:r>
      <w:r w:rsidR="003658A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 w:rsidR="003658A8" w:rsidRPr="00F565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周进校宣讲单位信息（2017年4月</w:t>
      </w:r>
      <w:r w:rsidR="003658A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 w:rsidR="003658A8" w:rsidRPr="00F565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日—4月</w:t>
      </w:r>
      <w:r w:rsidR="003658A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15</w:t>
      </w:r>
      <w:r w:rsidR="003658A8" w:rsidRPr="00F565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日）</w:t>
      </w:r>
    </w:p>
    <w:p w:rsidR="003658A8" w:rsidRDefault="003658A8" w:rsidP="003658A8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tbl>
      <w:tblPr>
        <w:tblW w:w="8625" w:type="dxa"/>
        <w:jc w:val="center"/>
        <w:tblInd w:w="93" w:type="dxa"/>
        <w:tblLook w:val="04A0"/>
      </w:tblPr>
      <w:tblGrid>
        <w:gridCol w:w="798"/>
        <w:gridCol w:w="4436"/>
        <w:gridCol w:w="1251"/>
        <w:gridCol w:w="1120"/>
        <w:gridCol w:w="1020"/>
      </w:tblGrid>
      <w:tr w:rsidR="003658A8" w:rsidRPr="003658A8" w:rsidTr="003658A8">
        <w:trPr>
          <w:trHeight w:val="55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招聘场地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招聘日期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招聘时间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9" w:tgtFrame="_blank" w:tooltip="成都市李氏九九教育咨询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成都市李氏九九教育咨询有限公司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0" w:tgtFrame="_blank" w:tooltip="成都朴隅建筑设计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成都朴隅建筑设计有限公司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1" w:tgtFrame="_blank" w:tooltip="亿胜建设集团有限公司成都一分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亿胜建设集团有限公司成都一分公司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2" w:tgtFrame="_blank" w:tooltip="四川弈新实业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四川弈新实业有限公司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3" w:tgtFrame="_blank" w:tooltip="成都中电熊猫显示科技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成都中电熊猫显示科技有限公司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4" w:tgtFrame="_blank" w:tooltip="华安证券股份有限公司成都高升桥路证券营业部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华安证券股份有限公司成都高升桥路证券营业部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5" w:tgtFrame="_blank" w:tooltip="四川嘉宝资产管理集团股份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四川嘉宝资产管理集团股份有限公司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13:30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6" w:tgtFrame="_blank" w:tooltip="成都热风时尚贸易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成都热风时尚贸易有限公司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7" w:tgtFrame="_blank" w:tooltip="成都京东方光电科技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成都京东方光电科技有限公司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农机楼101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8" w:tgtFrame="_blank" w:tooltip="信利半导体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信利半导体有限公司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9" w:tgtFrame="_blank" w:tooltip="成都主导科技有限责任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成都主导科技有限责任公司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0" w:tgtFrame="_blank" w:tooltip="成都迈科高分子材料股份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成都迈科高分子材料股份有限公司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1" w:tgtFrame="_blank" w:tooltip="上海亚新建设工程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上海亚新建设工程有限公司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1B301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2" w:tgtFrame="_blank" w:tooltip="四川恒通房地产土地评估师事务所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四川恒通房地产土地评估师事务所有限公司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3" w:tgtFrame="_blank" w:tooltip="宜宾临港建设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宜宾临港建设有限公司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4" w:tgtFrame="_blank" w:tooltip="上海东方泵业（集团）有限公司" w:history="1">
              <w:r w:rsidRPr="003658A8">
                <w:rPr>
                  <w:rFonts w:ascii="宋体" w:eastAsia="宋体" w:hAnsi="宋体" w:cs="宋体" w:hint="eastAsia"/>
                  <w:kern w:val="0"/>
                  <w:sz w:val="20"/>
                </w:rPr>
                <w:t>上海东方泵业（集团）有限公司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3658A8" w:rsidRPr="003658A8" w:rsidTr="003658A8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泸州市翰林辅教中心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8A8" w:rsidRPr="003658A8" w:rsidRDefault="003658A8" w:rsidP="00365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58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</w:tbl>
    <w:p w:rsidR="00447213" w:rsidRDefault="00447213" w:rsidP="00447213">
      <w:pPr>
        <w:ind w:leftChars="-270" w:left="-567" w:firstLineChars="202" w:firstLine="566"/>
        <w:rPr>
          <w:rFonts w:asciiTheme="minorEastAsia" w:hAnsiTheme="minorEastAsia"/>
          <w:sz w:val="28"/>
          <w:szCs w:val="28"/>
        </w:rPr>
      </w:pPr>
    </w:p>
    <w:sectPr w:rsidR="00447213" w:rsidSect="00532D52">
      <w:pgSz w:w="11906" w:h="16838"/>
      <w:pgMar w:top="1440" w:right="1191" w:bottom="1418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33" w:rsidRDefault="00A17D33" w:rsidP="00447213">
      <w:r>
        <w:separator/>
      </w:r>
    </w:p>
  </w:endnote>
  <w:endnote w:type="continuationSeparator" w:id="1">
    <w:p w:rsidR="00A17D33" w:rsidRDefault="00A17D33" w:rsidP="0044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33" w:rsidRDefault="00A17D33" w:rsidP="00447213">
      <w:r>
        <w:separator/>
      </w:r>
    </w:p>
  </w:footnote>
  <w:footnote w:type="continuationSeparator" w:id="1">
    <w:p w:rsidR="00A17D33" w:rsidRDefault="00A17D33" w:rsidP="0044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13"/>
    <w:rsid w:val="00031F8F"/>
    <w:rsid w:val="00047DE3"/>
    <w:rsid w:val="001416F0"/>
    <w:rsid w:val="00230991"/>
    <w:rsid w:val="00286A88"/>
    <w:rsid w:val="003658A8"/>
    <w:rsid w:val="00447213"/>
    <w:rsid w:val="004817A2"/>
    <w:rsid w:val="00525325"/>
    <w:rsid w:val="00532D52"/>
    <w:rsid w:val="006243E7"/>
    <w:rsid w:val="006D0B34"/>
    <w:rsid w:val="00865559"/>
    <w:rsid w:val="008A01F2"/>
    <w:rsid w:val="008A5341"/>
    <w:rsid w:val="00957D28"/>
    <w:rsid w:val="00A17D33"/>
    <w:rsid w:val="00B0219E"/>
    <w:rsid w:val="00BD281D"/>
    <w:rsid w:val="00CE5EA1"/>
    <w:rsid w:val="00D00AC0"/>
    <w:rsid w:val="00E028FE"/>
    <w:rsid w:val="00EA148D"/>
    <w:rsid w:val="00EB61A5"/>
    <w:rsid w:val="00EC3CB0"/>
    <w:rsid w:val="00F103B5"/>
    <w:rsid w:val="00F50CAA"/>
    <w:rsid w:val="00F565EF"/>
    <w:rsid w:val="00F9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47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" TargetMode="External"/><Relationship Id="rId13" Type="http://schemas.openxmlformats.org/officeDocument/2006/relationships/hyperlink" Target="http://jy.xhu.edu.cn/Special/2052?date=2017-04-10%2014%3A00%3A00" TargetMode="External"/><Relationship Id="rId18" Type="http://schemas.openxmlformats.org/officeDocument/2006/relationships/hyperlink" Target="http://jy.xhu.edu.cn/Special/2142?date=2017-04-12%2010%3A30%3A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y.xhu.edu.cn/Special/2194?date=2017-04-13%2014%3A00%3A0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jy.xhu.edu.cn/Special/2011?date=2017-04-10%2014%3A00%3A00" TargetMode="External"/><Relationship Id="rId17" Type="http://schemas.openxmlformats.org/officeDocument/2006/relationships/hyperlink" Target="http://jy.xhu.edu.cn/Special/2192?date=2017-04-11%2014%3A00%3A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y.xhu.edu.cn/Special/2127?date=2017-04-11%2014%3A00%3A00" TargetMode="External"/><Relationship Id="rId20" Type="http://schemas.openxmlformats.org/officeDocument/2006/relationships/hyperlink" Target="http://jy.xhu.edu.cn/Special/2195?date=2017-04-12%2014%3A00%3A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y.xhu.edu.cn/Special/2128?date=2017-04-10%2014%3A00%3A00" TargetMode="External"/><Relationship Id="rId24" Type="http://schemas.openxmlformats.org/officeDocument/2006/relationships/hyperlink" Target="http://jy.xhu.edu.cn/Special/2156?date=2017-04-14%2010%3A00%3A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y.xhu.edu.cn/Special/2178?date=2017-04-11%2013%3A30%3A00" TargetMode="External"/><Relationship Id="rId23" Type="http://schemas.openxmlformats.org/officeDocument/2006/relationships/hyperlink" Target="http://jy.xhu.edu.cn/Special/2094?date=2017-04-13%2015%3A00%3A00" TargetMode="External"/><Relationship Id="rId10" Type="http://schemas.openxmlformats.org/officeDocument/2006/relationships/hyperlink" Target="http://jy.xhu.edu.cn/Special/2177?date=2017-04-10%2014%3A00%3A00" TargetMode="External"/><Relationship Id="rId19" Type="http://schemas.openxmlformats.org/officeDocument/2006/relationships/hyperlink" Target="http://jy.xhu.edu.cn/Special/2135?date=2017-04-12%2014%3A00%3A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2193?date=2017-04-10%2010%3A00%3A00" TargetMode="External"/><Relationship Id="rId14" Type="http://schemas.openxmlformats.org/officeDocument/2006/relationships/hyperlink" Target="http://jy.xhu.edu.cn/Special/2165?date=2017-04-11%2012%3A00%3A00" TargetMode="External"/><Relationship Id="rId22" Type="http://schemas.openxmlformats.org/officeDocument/2006/relationships/hyperlink" Target="http://jy.xhu.edu.cn/Special/2073?date=2017-04-13%2014%3A00%3A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52E2-9D46-4622-839B-EB3309E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2</cp:revision>
  <dcterms:created xsi:type="dcterms:W3CDTF">2017-04-07T03:49:00Z</dcterms:created>
  <dcterms:modified xsi:type="dcterms:W3CDTF">2017-04-07T03:49:00Z</dcterms:modified>
</cp:coreProperties>
</file>